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578FE">
        <w:rPr>
          <w:b/>
          <w:bCs/>
          <w:sz w:val="22"/>
          <w:szCs w:val="22"/>
        </w:rPr>
        <w:t>20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5578FE">
        <w:t>20</w:t>
      </w:r>
      <w:r w:rsidR="00DB499C">
        <w:t xml:space="preserve"> мая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 xml:space="preserve">Марков Максим Викторович – Генеральный директор Ассоциации СРО «ОСОТК», </w:t>
      </w: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Pr="00B77009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DB499C" w:rsidRPr="00C32E26" w:rsidRDefault="00DB499C" w:rsidP="00DB499C">
      <w:pPr>
        <w:ind w:left="360"/>
        <w:jc w:val="both"/>
        <w:rPr>
          <w:bCs/>
          <w:sz w:val="22"/>
          <w:szCs w:val="22"/>
        </w:rPr>
      </w:pPr>
    </w:p>
    <w:p w:rsidR="005578FE" w:rsidRPr="00B77009" w:rsidRDefault="005578FE" w:rsidP="005578FE">
      <w:pPr>
        <w:pStyle w:val="af"/>
        <w:numPr>
          <w:ilvl w:val="0"/>
          <w:numId w:val="26"/>
        </w:numPr>
        <w:ind w:left="0" w:hanging="11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B77009">
        <w:rPr>
          <w:sz w:val="23"/>
          <w:szCs w:val="23"/>
        </w:rPr>
        <w:t>Общество с ограниченной ответственностью «</w:t>
      </w:r>
      <w:proofErr w:type="spellStart"/>
      <w:r w:rsidRPr="005578FE">
        <w:rPr>
          <w:sz w:val="23"/>
          <w:szCs w:val="23"/>
        </w:rPr>
        <w:t>Велл</w:t>
      </w:r>
      <w:proofErr w:type="spellEnd"/>
      <w:r w:rsidRPr="005578FE">
        <w:rPr>
          <w:sz w:val="23"/>
          <w:szCs w:val="23"/>
        </w:rPr>
        <w:t xml:space="preserve"> Сервис</w:t>
      </w:r>
      <w:r w:rsidRPr="00B77009">
        <w:rPr>
          <w:sz w:val="23"/>
          <w:szCs w:val="23"/>
        </w:rPr>
        <w:t>» 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847191">
        <w:rPr>
          <w:sz w:val="23"/>
          <w:szCs w:val="23"/>
        </w:rPr>
        <w:t xml:space="preserve">вступительного взноса, </w:t>
      </w:r>
      <w:r w:rsidRPr="00B77009">
        <w:rPr>
          <w:sz w:val="23"/>
          <w:szCs w:val="23"/>
        </w:rPr>
        <w:t>взнос</w:t>
      </w:r>
      <w:r w:rsidR="00847191">
        <w:rPr>
          <w:sz w:val="23"/>
          <w:szCs w:val="23"/>
        </w:rPr>
        <w:t>ов</w:t>
      </w:r>
      <w:r w:rsidRPr="00B77009">
        <w:rPr>
          <w:sz w:val="23"/>
          <w:szCs w:val="23"/>
        </w:rPr>
        <w:t xml:space="preserve"> в компенсационный фонд возмещения вреда </w:t>
      </w:r>
      <w:r w:rsidR="00D43676">
        <w:rPr>
          <w:sz w:val="23"/>
          <w:szCs w:val="23"/>
        </w:rPr>
        <w:t xml:space="preserve">и </w:t>
      </w:r>
      <w:r w:rsidR="00D43676" w:rsidRPr="00B77009">
        <w:rPr>
          <w:sz w:val="23"/>
          <w:szCs w:val="23"/>
        </w:rPr>
        <w:t xml:space="preserve">компенсационный фонд </w:t>
      </w:r>
      <w:r w:rsidR="00D43676">
        <w:rPr>
          <w:sz w:val="23"/>
          <w:szCs w:val="23"/>
        </w:rPr>
        <w:t xml:space="preserve">обеспечения договорных обязательств </w:t>
      </w:r>
      <w:r w:rsidRPr="00B77009">
        <w:rPr>
          <w:sz w:val="23"/>
          <w:szCs w:val="23"/>
        </w:rPr>
        <w:t>Ассоциации СРО «ОСОТК» в соответствии с уровн</w:t>
      </w:r>
      <w:r w:rsidR="00D43676">
        <w:rPr>
          <w:sz w:val="23"/>
          <w:szCs w:val="23"/>
        </w:rPr>
        <w:t>ями</w:t>
      </w:r>
      <w:r w:rsidRPr="00B77009">
        <w:rPr>
          <w:sz w:val="23"/>
          <w:szCs w:val="23"/>
        </w:rPr>
        <w:t xml:space="preserve"> ответственности, указанным</w:t>
      </w:r>
      <w:r w:rsidR="00D43676">
        <w:rPr>
          <w:sz w:val="23"/>
          <w:szCs w:val="23"/>
        </w:rPr>
        <w:t>и</w:t>
      </w:r>
      <w:r w:rsidRPr="00B77009">
        <w:rPr>
          <w:sz w:val="23"/>
          <w:szCs w:val="23"/>
        </w:rPr>
        <w:t xml:space="preserve">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5578FE">
              <w:rPr>
                <w:bCs/>
                <w:sz w:val="23"/>
                <w:szCs w:val="23"/>
              </w:rPr>
              <w:t>Велл</w:t>
            </w:r>
            <w:proofErr w:type="spellEnd"/>
            <w:r w:rsidRPr="005578FE">
              <w:rPr>
                <w:bCs/>
                <w:sz w:val="23"/>
                <w:szCs w:val="23"/>
              </w:rPr>
              <w:t xml:space="preserve"> Сервис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Cs/>
                <w:sz w:val="23"/>
                <w:szCs w:val="23"/>
              </w:rPr>
            </w:pPr>
            <w:r w:rsidRPr="005578FE">
              <w:rPr>
                <w:bCs/>
                <w:sz w:val="23"/>
                <w:szCs w:val="23"/>
              </w:rPr>
              <w:t>5603041197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Cs/>
                <w:sz w:val="23"/>
                <w:szCs w:val="23"/>
              </w:rPr>
            </w:pPr>
            <w:r w:rsidRPr="005578FE">
              <w:rPr>
                <w:bCs/>
                <w:sz w:val="23"/>
                <w:szCs w:val="23"/>
              </w:rPr>
              <w:t>1145658013104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взноса в компенсационный фонд возмещения вреда</w:t>
      </w:r>
      <w:r w:rsidR="00D43676">
        <w:rPr>
          <w:sz w:val="23"/>
          <w:szCs w:val="23"/>
        </w:rPr>
        <w:t xml:space="preserve"> и </w:t>
      </w:r>
      <w:r w:rsidR="00D43676" w:rsidRPr="00B77009">
        <w:rPr>
          <w:sz w:val="23"/>
          <w:szCs w:val="23"/>
        </w:rPr>
        <w:t xml:space="preserve">компенсационный фонд </w:t>
      </w:r>
      <w:r w:rsidR="00D43676">
        <w:rPr>
          <w:sz w:val="23"/>
          <w:szCs w:val="23"/>
        </w:rPr>
        <w:t>обеспечения договорных обязательств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BD494D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DB499C">
      <w:footerReference w:type="default" r:id="rId9"/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90" w:rsidRDefault="00121A90" w:rsidP="00073F74">
      <w:r>
        <w:separator/>
      </w:r>
    </w:p>
  </w:endnote>
  <w:endnote w:type="continuationSeparator" w:id="0">
    <w:p w:rsidR="00121A90" w:rsidRDefault="00121A90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339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90" w:rsidRDefault="00121A90" w:rsidP="00073F74">
      <w:r>
        <w:separator/>
      </w:r>
    </w:p>
  </w:footnote>
  <w:footnote w:type="continuationSeparator" w:id="0">
    <w:p w:rsidR="00121A90" w:rsidRDefault="00121A90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174A"/>
    <w:multiLevelType w:val="hybridMultilevel"/>
    <w:tmpl w:val="CF48B18C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4"/>
  </w:num>
  <w:num w:numId="5">
    <w:abstractNumId w:val="2"/>
  </w:num>
  <w:num w:numId="6">
    <w:abstractNumId w:val="28"/>
  </w:num>
  <w:num w:numId="7">
    <w:abstractNumId w:val="22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0"/>
  </w:num>
  <w:num w:numId="14">
    <w:abstractNumId w:val="29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27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1A9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39B1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CFBF-3295-4982-8D0C-B3226F75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2</cp:revision>
  <cp:lastPrinted>2019-05-06T07:42:00Z</cp:lastPrinted>
  <dcterms:created xsi:type="dcterms:W3CDTF">2019-05-20T10:55:00Z</dcterms:created>
  <dcterms:modified xsi:type="dcterms:W3CDTF">2019-05-20T10:55:00Z</dcterms:modified>
</cp:coreProperties>
</file>